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FD1" w:rsidRPr="00A96B05" w:rsidRDefault="00922FD1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ВСЕРОССИЙСКАЯ ОЛИМПИАДА ШКОЛЬНИКОВ</w:t>
      </w:r>
    </w:p>
    <w:p w:rsidR="00922FD1" w:rsidRPr="00A96B05" w:rsidRDefault="00922FD1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ФИЗИЧЕСКОЙ КУЛЬТУРЕ</w:t>
      </w:r>
      <w:r w:rsidR="00A96B05"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2017-2018 УЧЕБНОГО ГОДА</w:t>
      </w:r>
    </w:p>
    <w:p w:rsidR="00922FD1" w:rsidRPr="00A96B05" w:rsidRDefault="00922FD1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Школьный этап</w:t>
      </w:r>
    </w:p>
    <w:p w:rsidR="00922FD1" w:rsidRPr="00A96B05" w:rsidRDefault="00922FD1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5-6 класс</w:t>
      </w:r>
    </w:p>
    <w:p w:rsidR="00922FD1" w:rsidRPr="00A96B05" w:rsidRDefault="00922FD1" w:rsidP="00922FD1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Теоретико-методическ</w:t>
      </w:r>
      <w:r w:rsidR="00A96B05"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ие задания</w:t>
      </w:r>
    </w:p>
    <w:p w:rsidR="00922FD1" w:rsidRPr="00A96B05" w:rsidRDefault="00922FD1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Инструкция по выполнению заданий</w:t>
      </w:r>
    </w:p>
    <w:p w:rsidR="00922FD1" w:rsidRPr="00A96B05" w:rsidRDefault="00922FD1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Уважаемые участники!</w:t>
      </w:r>
    </w:p>
    <w:p w:rsidR="00922FD1" w:rsidRPr="00A96B05" w:rsidRDefault="00922FD1" w:rsidP="00922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   Вашему вниманию представлены задания школьного этапа олимпиады по физической культуре.</w:t>
      </w:r>
    </w:p>
    <w:p w:rsidR="00922FD1" w:rsidRPr="00A96B05" w:rsidRDefault="00A96B05" w:rsidP="00922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  Задания с № 1 по № 15</w:t>
      </w:r>
      <w:r w:rsidR="00922FD1"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представлены в закрытой форме в виде вопросов с предложенными вариантами ответов, которые могут быть как правильными, так и неправильными. При выполнении этих заданий необходимо выбрать один правильный ответ или несколько правильных ответов в каждом задании. Ответ (ответы) в виде буквы (букв) внесите в бланк ответов под соответствующим номером.</w:t>
      </w:r>
    </w:p>
    <w:p w:rsidR="00922FD1" w:rsidRPr="00A96B05" w:rsidRDefault="00922FD1" w:rsidP="00A96B0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Задания №№ 18,19 представлены в открытой форме. При выполнении этих заданий необходимо дописать слово (слова), которые завершают предложение. Подобранные слова впишите с бланк ответа под соответствующим номером задания.</w:t>
      </w:r>
    </w:p>
    <w:p w:rsidR="00922FD1" w:rsidRPr="00A96B05" w:rsidRDefault="00922FD1" w:rsidP="00A96B0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   Задание № </w:t>
      </w:r>
      <w:proofErr w:type="gramStart"/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20  представлено</w:t>
      </w:r>
      <w:proofErr w:type="gramEnd"/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 виде таблицы, в которой в левом столбце вписаны одни данные, в правом столбце вписаны другие данные. Вам необходимо соотнести понятия левого столба с понятиями правого столба и вписать ответы в бланк под соответствующим номером задания.</w:t>
      </w:r>
    </w:p>
    <w:p w:rsidR="00922FD1" w:rsidRPr="00A96B05" w:rsidRDefault="00922FD1" w:rsidP="00A96B0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Будьте внимательны при чтении заданий, аккуратно и разборчиво вписывайте ответы в бланк ответов в соответствующий номер. При ошибочном ответе зачеркните неправильный ответ и рядом аккуратно напишите правильный ответ.</w:t>
      </w:r>
    </w:p>
    <w:p w:rsidR="00922FD1" w:rsidRDefault="00922FD1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Желаем удачи!</w:t>
      </w: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A96B05" w:rsidRDefault="00A96B05" w:rsidP="00A96B05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АСТЬ А. ЗАДАНИЯ В ЗАКРЫТОЙ ФОРМЕ:</w:t>
      </w:r>
    </w:p>
    <w:p w:rsidR="00A96B05" w:rsidRPr="00A96B05" w:rsidRDefault="00A96B05" w:rsidP="00A96B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Слагаемые здорового образа жизни: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рациональное питание, успешная учеба, двигательная активность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режим дня, двигательная активность, развитие творческих способностей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гигиена, режим дня, подготовка к будущей профессиональной деятельности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режим дня, гигиена, рациональное питание, двигательная активность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Осанка – это: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привычная поза человека стоя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привычная поза человека стоя, сидя, во время ходьбы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привычная поза человека во время ходьбы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привычная поза человека сидя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Для профилактики избыточного веса необходимо: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следить за осанкой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организовать рациональное питание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регулярно заниматься физкультурой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спать не менее 8 часов в сутки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Гибкость – это способность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выполнять движения с большой амплитудой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преодолевать внешнее сопротивление или противодействовать ему за счет мышечных усилий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совершать двигательные действия в минимальный для данных условий отрезок времени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 длительному выполнению какой-либо деятельности без снижения ее эффективности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 Упражнениями для развития быстроты движения являются: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наклоны туловища в стороны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бег на места с энергичными движениями рук и ног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кросс по пересеченной местности до 3-5 км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подтягивание на перекладине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При занятиях физическими упражнениями травмы возникают, когда ученик: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 владеет навыками выполнения упражнений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 выполняет указания учителя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переоценивает свои возможности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занимается с плохим настроением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Общеразвивающие упражнения выполняют: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конце урока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середине урока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конце и в середине урока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начале урока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Напиши последовательность выполнения упражнений в разминке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ходьба с переходом на бег в спокойном темпе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потягивания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дыхательные упражнения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упражнения для мышц рук, туловища, ног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При растяжении мышц необходимо: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наложить стерильную повязку и шину на место растяжения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протереть место растяжения перекисью водорода и наложить стерильную повязку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наложить на место растяжения стерильную повязку, выше места растяжения – жгут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положить на место растяжения холодный компресс и тугую повязку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 участию в древних Олимпийских играх в Греции не допускались: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малоимущие граждане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женщины и рабы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рабы, иностранные граждане, женщины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лица моложе 18 лет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Главное правило кулачных боев в Древней Руси: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ниже пояса не бьют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двое на одного не нападают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лежачего не бьют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подножки не ставить</w:t>
      </w:r>
    </w:p>
    <w:p w:rsidR="00922FD1" w:rsidRPr="00A96B05" w:rsidRDefault="00922FD1" w:rsidP="00922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Международная организация, созданная по инициативе барона Пьера де Кубертена для возрождения Олимпийских игр, сокращенно называется:</w:t>
      </w:r>
    </w:p>
    <w:p w:rsidR="00A96B05" w:rsidRDefault="00A96B05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96B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МОК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ОКР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НОК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БНОК</w:t>
      </w:r>
    </w:p>
    <w:p w:rsidR="00A96B05" w:rsidRDefault="00A96B05" w:rsidP="00922FD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A96B05" w:rsidSect="00A96B0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Основным спортом для развития координации движения является: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баскетбол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гимнастика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легкая атлетика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шахматы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Волейбол как спортивная игра появилась в конце XIX века:</w:t>
      </w:r>
    </w:p>
    <w:p w:rsidR="00A96B05" w:rsidRDefault="00A96B05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96B05" w:rsidSect="00A96B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США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Канаде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Японии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Германии</w:t>
      </w:r>
    </w:p>
    <w:p w:rsidR="00A96B05" w:rsidRDefault="00A96B05" w:rsidP="00922FD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A96B05" w:rsidSect="00A96B0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«Королевой спорта» называют вид спорта: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плавание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лыжный спорт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художественную гимнастику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легкую атлетику</w:t>
      </w:r>
    </w:p>
    <w:p w:rsidR="00A96B05" w:rsidRPr="00A96B05" w:rsidRDefault="00A96B05" w:rsidP="00922F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lastRenderedPageBreak/>
        <w:t>ЧАСТЬ Б. ЗАДАНИЯ В ОТКРЫТОЙ ФОРМЕ:</w:t>
      </w:r>
    </w:p>
    <w:p w:rsidR="00922FD1" w:rsidRPr="00A96B05" w:rsidRDefault="00922FD1" w:rsidP="00922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данных заданиях завершите предложение, вписав правильное продолжение в бланк ответа</w:t>
      </w:r>
      <w:r w:rsid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922FD1" w:rsidRPr="00A96B05" w:rsidRDefault="00A96B05" w:rsidP="00922FD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922FD1" w:rsidRPr="00A96B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Потертости и обморожения характерны при </w:t>
      </w:r>
      <w:proofErr w:type="gramStart"/>
      <w:r w:rsidR="00922FD1" w:rsidRPr="00A96B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занят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иях  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</w:t>
      </w:r>
      <w:r w:rsidR="00922FD1" w:rsidRPr="00A96B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  </w:t>
      </w:r>
    </w:p>
    <w:p w:rsidR="00922FD1" w:rsidRPr="00A96B05" w:rsidRDefault="00922FD1" w:rsidP="00922F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(видом спорта)</w:t>
      </w:r>
    </w:p>
    <w:p w:rsidR="00922FD1" w:rsidRPr="00A96B05" w:rsidRDefault="00A96B05" w:rsidP="00922FD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="00922FD1" w:rsidRPr="00A96B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Внешние признаки утомления – это ____________________________________</w:t>
      </w:r>
    </w:p>
    <w:p w:rsidR="00A96B05" w:rsidRDefault="00922FD1" w:rsidP="00922FD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      </w:t>
      </w:r>
    </w:p>
    <w:p w:rsidR="00A96B05" w:rsidRDefault="00A96B05" w:rsidP="00922FD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A96B05" w:rsidRPr="00A96B05" w:rsidRDefault="00A96B05" w:rsidP="00922F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ЧАСТЬ </w:t>
      </w:r>
      <w:r w:rsidR="00922FD1" w:rsidRPr="00A96B0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В</w:t>
      </w:r>
      <w:r w:rsidRPr="00A96B0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. ЗАДАНИЯ НА СООТНЕСЕНИЕ ПОНЯТИЙ И ОПРЕДЕЛЕНИЙ:</w:t>
      </w:r>
    </w:p>
    <w:p w:rsidR="00922FD1" w:rsidRPr="00A96B05" w:rsidRDefault="00922FD1" w:rsidP="00922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 </w:t>
      </w:r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данном задании соотнесите цифре в правом столбце букву в левом столбце и впишите в бланк ответа </w:t>
      </w:r>
      <w:proofErr w:type="gramStart"/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 например</w:t>
      </w:r>
      <w:proofErr w:type="gramEnd"/>
      <w:r w:rsidRPr="00A96B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1Б и т.д.)</w:t>
      </w:r>
    </w:p>
    <w:p w:rsidR="00A96B05" w:rsidRDefault="00A96B05" w:rsidP="00922F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22FD1" w:rsidRPr="00A96B05" w:rsidRDefault="00A96B05" w:rsidP="00922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</w:t>
      </w:r>
      <w:r w:rsidR="00922FD1"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Какое количество игроков находится на площадке во время игры в указанном виде спорта?</w:t>
      </w:r>
    </w:p>
    <w:tbl>
      <w:tblPr>
        <w:tblW w:w="0" w:type="auto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1"/>
        <w:gridCol w:w="4720"/>
      </w:tblGrid>
      <w:tr w:rsidR="00922FD1" w:rsidRPr="00A96B05" w:rsidTr="00922FD1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Баскетбол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7</w:t>
            </w:r>
          </w:p>
        </w:tc>
      </w:tr>
      <w:tr w:rsidR="00922FD1" w:rsidRPr="00A96B05" w:rsidTr="00922FD1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Волейбол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1</w:t>
            </w:r>
          </w:p>
        </w:tc>
      </w:tr>
      <w:tr w:rsidR="00922FD1" w:rsidRPr="00A96B05" w:rsidTr="00922FD1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Футбол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6</w:t>
            </w:r>
          </w:p>
        </w:tc>
      </w:tr>
      <w:tr w:rsidR="00922FD1" w:rsidRPr="00A96B05" w:rsidTr="00922FD1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Ручной мяч (гандбол)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5</w:t>
            </w:r>
          </w:p>
        </w:tc>
      </w:tr>
    </w:tbl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22FD1" w:rsidRPr="00A96B05" w:rsidRDefault="00922FD1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БЛАНК ОТВЕТОВ</w:t>
      </w:r>
    </w:p>
    <w:p w:rsidR="00922FD1" w:rsidRPr="00A96B05" w:rsidRDefault="00922FD1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0"/>
        <w:gridCol w:w="1924"/>
        <w:gridCol w:w="1924"/>
        <w:gridCol w:w="1789"/>
        <w:gridCol w:w="1924"/>
      </w:tblGrid>
      <w:tr w:rsidR="00922FD1" w:rsidRPr="00A96B05" w:rsidTr="00922FD1"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22FD1" w:rsidRPr="00A96B05" w:rsidTr="00922FD1"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FD1" w:rsidRPr="00A96B05" w:rsidTr="00922FD1"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22FD1" w:rsidRPr="00A96B05" w:rsidTr="00922FD1"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FD1" w:rsidRPr="00A96B05" w:rsidTr="00922FD1"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922FD1" w:rsidRPr="00A96B05" w:rsidTr="00922FD1"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FD1" w:rsidRPr="00A96B05" w:rsidTr="00922FD1"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22FD1" w:rsidRPr="00A96B05" w:rsidTr="00922FD1"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22FD1" w:rsidRPr="00A96B05" w:rsidRDefault="00922FD1" w:rsidP="00922F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96B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КЛЮЧ</w:t>
      </w:r>
    </w:p>
    <w:tbl>
      <w:tblPr>
        <w:tblW w:w="0" w:type="auto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9"/>
        <w:gridCol w:w="1902"/>
        <w:gridCol w:w="1939"/>
        <w:gridCol w:w="1836"/>
        <w:gridCol w:w="1905"/>
      </w:tblGrid>
      <w:tr w:rsidR="00922FD1" w:rsidRPr="00A96B05" w:rsidTr="00A96B05"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22FD1" w:rsidRPr="00A96B05" w:rsidTr="00A96B05"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В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922FD1" w:rsidRPr="00A96B05" w:rsidTr="00A96B05"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22FD1" w:rsidRPr="00A96B05" w:rsidTr="00A96B05"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Б В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А В Г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922FD1" w:rsidRPr="00A96B05" w:rsidTr="00A96B05"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922FD1" w:rsidRPr="00A96B05" w:rsidTr="00A96B05"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FD1" w:rsidRPr="00A96B05" w:rsidRDefault="00922FD1" w:rsidP="00922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A96B05" w:rsidRPr="00A96B05" w:rsidTr="00A96B05"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96B05" w:rsidRPr="00A96B05" w:rsidRDefault="00A96B05" w:rsidP="00A9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96B05" w:rsidRPr="00A96B05" w:rsidRDefault="00A96B05" w:rsidP="00A9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96B05" w:rsidRPr="00A96B05" w:rsidRDefault="00A96B05" w:rsidP="00A9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96B05" w:rsidRPr="00A96B05" w:rsidRDefault="00A96B05" w:rsidP="00A9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96B05" w:rsidRPr="00A96B05" w:rsidRDefault="00A96B05" w:rsidP="00A9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96B05" w:rsidRPr="00A96B05" w:rsidTr="00A96B05"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96B05" w:rsidRPr="00A96B05" w:rsidRDefault="00A96B05" w:rsidP="00A9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Лыжным спортом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96B05" w:rsidRPr="00A96B05" w:rsidRDefault="00A96B05" w:rsidP="00A9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цвета кожи, учащенный пульс и дыхание, потливость, неправильные движения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96B05" w:rsidRPr="00A96B05" w:rsidRDefault="00A96B05" w:rsidP="00A9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1Г</w:t>
            </w:r>
          </w:p>
          <w:p w:rsidR="00A96B05" w:rsidRPr="00A96B05" w:rsidRDefault="00A96B05" w:rsidP="00A9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2В</w:t>
            </w:r>
          </w:p>
          <w:p w:rsidR="00A96B05" w:rsidRPr="00A96B05" w:rsidRDefault="00A96B05" w:rsidP="00A9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3Б</w:t>
            </w:r>
          </w:p>
          <w:p w:rsidR="00A96B05" w:rsidRPr="00A96B05" w:rsidRDefault="00A96B05" w:rsidP="00A9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96B05" w:rsidRPr="00A96B05" w:rsidRDefault="00A96B05" w:rsidP="00A9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96B05" w:rsidRPr="00A96B05" w:rsidRDefault="00A96B05" w:rsidP="00A9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A96B05" w:rsidRDefault="00A96B05" w:rsidP="00922F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6B05" w:rsidRDefault="00A96B05" w:rsidP="00922F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5E6" w:rsidRDefault="00CB65E6" w:rsidP="00CB65E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Правильное решение задания в закрытой форме с выбором одного правильного ответа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оценивается в 1 балл, неправильное – 0 баллов. </w:t>
      </w:r>
    </w:p>
    <w:p w:rsidR="00CB65E6" w:rsidRDefault="00CB65E6" w:rsidP="00CB65E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Правильное решение всего задания с выбором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нескольких правильных ответов оценивается в 1 балл, при этом каждый правильный ответ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оценивается в 0,25 балла, а каждый неправильный – минус 0,25 балла.</w:t>
      </w:r>
    </w:p>
    <w:p w:rsidR="00CB65E6" w:rsidRDefault="00CB65E6" w:rsidP="00CB65E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Правильное решение задания в открытой форме, в которых правильный ответ надо</w:t>
      </w:r>
    </w:p>
    <w:p w:rsidR="00CB65E6" w:rsidRDefault="00CB65E6" w:rsidP="00CB65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дописать, оценивается в 2 балла.</w:t>
      </w:r>
    </w:p>
    <w:p w:rsidR="005B2CDD" w:rsidRPr="00A96B05" w:rsidRDefault="00CB65E6" w:rsidP="00CB65E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В заданиях на соответствие двух столбцов каждый правильный ответ оценивается в 1 балл,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каждый неправи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льный – минус 1 балл.</w:t>
      </w:r>
    </w:p>
    <w:sectPr w:rsidR="005B2CDD" w:rsidRPr="00A96B05" w:rsidSect="00A96B0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DB6"/>
    <w:multiLevelType w:val="multilevel"/>
    <w:tmpl w:val="1EB21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FD1"/>
    <w:rsid w:val="005B2CDD"/>
    <w:rsid w:val="00922FD1"/>
    <w:rsid w:val="00A96B05"/>
    <w:rsid w:val="00CB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EC213"/>
  <w15:chartTrackingRefBased/>
  <w15:docId w15:val="{F184FEE9-BF4A-41F8-8638-F87B2982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922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22FD1"/>
  </w:style>
  <w:style w:type="character" w:customStyle="1" w:styleId="c30">
    <w:name w:val="c30"/>
    <w:basedOn w:val="a0"/>
    <w:rsid w:val="00922FD1"/>
  </w:style>
  <w:style w:type="character" w:customStyle="1" w:styleId="c3">
    <w:name w:val="c3"/>
    <w:basedOn w:val="a0"/>
    <w:rsid w:val="00922FD1"/>
  </w:style>
  <w:style w:type="character" w:customStyle="1" w:styleId="c4">
    <w:name w:val="c4"/>
    <w:basedOn w:val="a0"/>
    <w:rsid w:val="00922FD1"/>
  </w:style>
  <w:style w:type="paragraph" w:customStyle="1" w:styleId="c23">
    <w:name w:val="c23"/>
    <w:basedOn w:val="a"/>
    <w:rsid w:val="00922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922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46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895</Words>
  <Characters>5108</Characters>
  <Application>Microsoft Office Word</Application>
  <DocSecurity>0</DocSecurity>
  <Lines>42</Lines>
  <Paragraphs>11</Paragraphs>
  <ScaleCrop>false</ScaleCrop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</dc:creator>
  <cp:keywords/>
  <dc:description/>
  <cp:lastModifiedBy>информатик</cp:lastModifiedBy>
  <cp:revision>6</cp:revision>
  <dcterms:created xsi:type="dcterms:W3CDTF">2017-08-26T10:01:00Z</dcterms:created>
  <dcterms:modified xsi:type="dcterms:W3CDTF">2017-08-26T11:16:00Z</dcterms:modified>
</cp:coreProperties>
</file>